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96"/>
        <w:gridCol w:w="8909"/>
      </w:tblGrid>
      <w:tr w:rsidR="00A55DA2" w:rsidRPr="004A72C6" w:rsidTr="00A55DA2">
        <w:trPr>
          <w:trHeight w:hRule="exact" w:val="910"/>
        </w:trPr>
        <w:tc>
          <w:tcPr>
            <w:tcW w:w="0" w:type="auto"/>
            <w:tcBorders>
              <w:bottom w:val="single" w:sz="12" w:space="0" w:color="666666"/>
            </w:tcBorders>
            <w:shd w:val="clear" w:color="auto" w:fill="auto"/>
            <w:vAlign w:val="bottom"/>
          </w:tcPr>
          <w:p w:rsidR="00A55DA2" w:rsidRPr="004A72C6" w:rsidRDefault="00A55DA2" w:rsidP="004A72C6">
            <w:pPr>
              <w:spacing w:after="0" w:line="240" w:lineRule="auto"/>
              <w:jc w:val="both"/>
              <w:rPr>
                <w:rFonts w:ascii="Garamond" w:hAnsi="Garamond"/>
                <w:b/>
                <w:bCs/>
                <w:sz w:val="26"/>
                <w:szCs w:val="26"/>
              </w:rPr>
            </w:pPr>
            <w:r w:rsidRPr="004A72C6">
              <w:rPr>
                <w:rFonts w:ascii="Garamond" w:hAnsi="Garamond"/>
                <w:b/>
                <w:bCs/>
                <w:sz w:val="26"/>
                <w:szCs w:val="26"/>
              </w:rPr>
              <w:t>Title:</w:t>
            </w:r>
          </w:p>
        </w:tc>
        <w:tc>
          <w:tcPr>
            <w:tcW w:w="8909" w:type="dxa"/>
            <w:tcBorders>
              <w:bottom w:val="single" w:sz="12" w:space="0" w:color="666666"/>
            </w:tcBorders>
            <w:shd w:val="clear" w:color="auto" w:fill="auto"/>
          </w:tcPr>
          <w:p w:rsidR="00A55DA2" w:rsidRPr="004A72C6" w:rsidRDefault="00A55DA2" w:rsidP="004A72C6">
            <w:pPr>
              <w:spacing w:after="0" w:line="240" w:lineRule="auto"/>
              <w:jc w:val="both"/>
              <w:rPr>
                <w:rFonts w:ascii="Garamond" w:hAnsi="Garamond"/>
                <w:b/>
                <w:bCs/>
                <w:sz w:val="26"/>
                <w:szCs w:val="26"/>
              </w:rPr>
            </w:pPr>
          </w:p>
          <w:p w:rsidR="00A55DA2" w:rsidRPr="004A72C6" w:rsidRDefault="00A55DA2" w:rsidP="004A72C6">
            <w:pPr>
              <w:spacing w:after="0" w:line="240" w:lineRule="auto"/>
              <w:jc w:val="both"/>
              <w:rPr>
                <w:rFonts w:ascii="Garamond" w:hAnsi="Garamond"/>
                <w:b/>
                <w:bCs/>
                <w:sz w:val="26"/>
                <w:szCs w:val="26"/>
              </w:rPr>
            </w:pPr>
            <w:r w:rsidRPr="004A72C6">
              <w:rPr>
                <w:rFonts w:ascii="Garamond" w:hAnsi="Garamond"/>
                <w:b/>
                <w:bCs/>
                <w:sz w:val="26"/>
                <w:szCs w:val="26"/>
              </w:rPr>
              <w:t>Report of HIV sensitization/menstrual hygiene program conducted for adolescents at HEKAN national youth camp</w:t>
            </w:r>
          </w:p>
          <w:p w:rsidR="00A55DA2" w:rsidRPr="004A72C6" w:rsidRDefault="00A55DA2" w:rsidP="004A72C6">
            <w:pPr>
              <w:spacing w:after="0" w:line="240" w:lineRule="auto"/>
              <w:jc w:val="both"/>
              <w:rPr>
                <w:rFonts w:ascii="Garamond" w:hAnsi="Garamond"/>
                <w:b/>
                <w:bCs/>
                <w:sz w:val="26"/>
                <w:szCs w:val="26"/>
              </w:rPr>
            </w:pPr>
          </w:p>
        </w:tc>
      </w:tr>
      <w:tr w:rsidR="00A55DA2" w:rsidRPr="004A72C6" w:rsidTr="00A55DA2">
        <w:trPr>
          <w:trHeight w:hRule="exact" w:val="651"/>
        </w:trPr>
        <w:tc>
          <w:tcPr>
            <w:tcW w:w="0" w:type="auto"/>
            <w:shd w:val="clear" w:color="auto" w:fill="auto"/>
            <w:vAlign w:val="bottom"/>
          </w:tcPr>
          <w:p w:rsidR="00A55DA2" w:rsidRPr="004A72C6" w:rsidRDefault="00A55DA2" w:rsidP="004A72C6">
            <w:pPr>
              <w:spacing w:after="0" w:line="240" w:lineRule="auto"/>
              <w:jc w:val="both"/>
              <w:rPr>
                <w:rFonts w:ascii="Garamond" w:hAnsi="Garamond"/>
                <w:b/>
                <w:bCs/>
                <w:sz w:val="26"/>
                <w:szCs w:val="26"/>
              </w:rPr>
            </w:pPr>
            <w:r w:rsidRPr="004A72C6">
              <w:rPr>
                <w:rFonts w:ascii="Garamond" w:hAnsi="Garamond"/>
                <w:b/>
                <w:bCs/>
                <w:sz w:val="26"/>
                <w:szCs w:val="26"/>
              </w:rPr>
              <w:t>Name:</w:t>
            </w:r>
          </w:p>
        </w:tc>
        <w:tc>
          <w:tcPr>
            <w:tcW w:w="8909" w:type="dxa"/>
            <w:shd w:val="clear" w:color="auto" w:fill="auto"/>
          </w:tcPr>
          <w:p w:rsidR="00A55DA2" w:rsidRPr="004A72C6" w:rsidRDefault="00A55DA2" w:rsidP="004A72C6">
            <w:pPr>
              <w:spacing w:after="0" w:line="240" w:lineRule="auto"/>
              <w:jc w:val="both"/>
              <w:rPr>
                <w:rFonts w:ascii="Garamond" w:hAnsi="Garamond"/>
                <w:sz w:val="26"/>
                <w:szCs w:val="26"/>
              </w:rPr>
            </w:pPr>
            <w:proofErr w:type="spellStart"/>
            <w:r w:rsidRPr="004A72C6">
              <w:rPr>
                <w:rFonts w:ascii="Garamond" w:hAnsi="Garamond"/>
                <w:sz w:val="26"/>
                <w:szCs w:val="26"/>
              </w:rPr>
              <w:t>Ogundare</w:t>
            </w:r>
            <w:proofErr w:type="spellEnd"/>
            <w:r w:rsidRPr="004A72C6">
              <w:rPr>
                <w:rFonts w:ascii="Garamond" w:hAnsi="Garamond"/>
                <w:sz w:val="26"/>
                <w:szCs w:val="26"/>
              </w:rPr>
              <w:t xml:space="preserve"> </w:t>
            </w:r>
            <w:proofErr w:type="spellStart"/>
            <w:r w:rsidRPr="004A72C6">
              <w:rPr>
                <w:rFonts w:ascii="Garamond" w:hAnsi="Garamond"/>
                <w:sz w:val="26"/>
                <w:szCs w:val="26"/>
              </w:rPr>
              <w:t>Feyisayo</w:t>
            </w:r>
            <w:proofErr w:type="spellEnd"/>
          </w:p>
        </w:tc>
      </w:tr>
      <w:tr w:rsidR="00A55DA2" w:rsidRPr="004A72C6" w:rsidTr="00A55DA2">
        <w:trPr>
          <w:trHeight w:hRule="exact" w:val="547"/>
        </w:trPr>
        <w:tc>
          <w:tcPr>
            <w:tcW w:w="0" w:type="auto"/>
            <w:shd w:val="clear" w:color="auto" w:fill="auto"/>
            <w:vAlign w:val="bottom"/>
          </w:tcPr>
          <w:p w:rsidR="00A55DA2" w:rsidRPr="004A72C6" w:rsidRDefault="00A55DA2" w:rsidP="004A72C6">
            <w:pPr>
              <w:spacing w:after="0" w:line="240" w:lineRule="auto"/>
              <w:jc w:val="both"/>
              <w:rPr>
                <w:rFonts w:ascii="Garamond" w:hAnsi="Garamond"/>
                <w:b/>
                <w:bCs/>
                <w:sz w:val="26"/>
                <w:szCs w:val="26"/>
              </w:rPr>
            </w:pPr>
            <w:r w:rsidRPr="004A72C6">
              <w:rPr>
                <w:rFonts w:ascii="Garamond" w:hAnsi="Garamond"/>
                <w:b/>
                <w:bCs/>
                <w:sz w:val="26"/>
                <w:szCs w:val="26"/>
              </w:rPr>
              <w:t>Location:</w:t>
            </w:r>
          </w:p>
        </w:tc>
        <w:tc>
          <w:tcPr>
            <w:tcW w:w="8909" w:type="dxa"/>
            <w:shd w:val="clear" w:color="auto" w:fill="auto"/>
          </w:tcPr>
          <w:p w:rsidR="00A55DA2" w:rsidRPr="004A72C6" w:rsidRDefault="00A55DA2" w:rsidP="004A72C6">
            <w:pPr>
              <w:spacing w:after="0" w:line="240" w:lineRule="auto"/>
              <w:jc w:val="both"/>
              <w:rPr>
                <w:rFonts w:ascii="Garamond" w:hAnsi="Garamond"/>
                <w:sz w:val="26"/>
                <w:szCs w:val="26"/>
              </w:rPr>
            </w:pPr>
            <w:r w:rsidRPr="004A72C6">
              <w:rPr>
                <w:rFonts w:ascii="Garamond" w:hAnsi="Garamond"/>
                <w:sz w:val="26"/>
                <w:szCs w:val="26"/>
              </w:rPr>
              <w:t xml:space="preserve"> Queen Amina College, Kaduna State</w:t>
            </w:r>
          </w:p>
          <w:p w:rsidR="00A55DA2" w:rsidRPr="004A72C6" w:rsidRDefault="00A55DA2" w:rsidP="004A72C6">
            <w:pPr>
              <w:spacing w:after="0" w:line="240" w:lineRule="auto"/>
              <w:jc w:val="both"/>
              <w:rPr>
                <w:rFonts w:ascii="Garamond" w:hAnsi="Garamond"/>
                <w:sz w:val="26"/>
                <w:szCs w:val="26"/>
              </w:rPr>
            </w:pPr>
          </w:p>
        </w:tc>
      </w:tr>
      <w:tr w:rsidR="00A55DA2" w:rsidRPr="004A72C6" w:rsidTr="00A55DA2">
        <w:trPr>
          <w:trHeight w:hRule="exact" w:val="547"/>
        </w:trPr>
        <w:tc>
          <w:tcPr>
            <w:tcW w:w="0" w:type="auto"/>
            <w:shd w:val="clear" w:color="auto" w:fill="auto"/>
            <w:vAlign w:val="bottom"/>
          </w:tcPr>
          <w:p w:rsidR="00A55DA2" w:rsidRPr="004A72C6" w:rsidRDefault="00A55DA2" w:rsidP="004A72C6">
            <w:pPr>
              <w:spacing w:after="0" w:line="240" w:lineRule="auto"/>
              <w:jc w:val="both"/>
              <w:rPr>
                <w:rFonts w:ascii="Garamond" w:hAnsi="Garamond"/>
                <w:b/>
                <w:bCs/>
                <w:sz w:val="26"/>
                <w:szCs w:val="26"/>
              </w:rPr>
            </w:pPr>
            <w:r w:rsidRPr="004A72C6">
              <w:rPr>
                <w:rFonts w:ascii="Garamond" w:hAnsi="Garamond"/>
                <w:b/>
                <w:bCs/>
                <w:sz w:val="26"/>
                <w:szCs w:val="26"/>
              </w:rPr>
              <w:t>Date:</w:t>
            </w:r>
          </w:p>
        </w:tc>
        <w:tc>
          <w:tcPr>
            <w:tcW w:w="8909" w:type="dxa"/>
            <w:shd w:val="clear" w:color="auto" w:fill="auto"/>
          </w:tcPr>
          <w:p w:rsidR="00A55DA2" w:rsidRPr="004A72C6" w:rsidRDefault="00A55DA2" w:rsidP="004A72C6">
            <w:pPr>
              <w:spacing w:after="0" w:line="240" w:lineRule="auto"/>
              <w:jc w:val="both"/>
              <w:rPr>
                <w:rFonts w:ascii="Garamond" w:hAnsi="Garamond"/>
                <w:sz w:val="26"/>
                <w:szCs w:val="26"/>
              </w:rPr>
            </w:pPr>
            <w:r w:rsidRPr="004A72C6">
              <w:rPr>
                <w:rFonts w:ascii="Garamond" w:hAnsi="Garamond"/>
                <w:sz w:val="26"/>
                <w:szCs w:val="26"/>
              </w:rPr>
              <w:t>17</w:t>
            </w:r>
            <w:r w:rsidRPr="004A72C6">
              <w:rPr>
                <w:rFonts w:ascii="Garamond" w:hAnsi="Garamond"/>
                <w:sz w:val="26"/>
                <w:szCs w:val="26"/>
                <w:vertAlign w:val="superscript"/>
              </w:rPr>
              <w:t>th</w:t>
            </w:r>
            <w:r w:rsidRPr="004A72C6">
              <w:rPr>
                <w:rFonts w:ascii="Garamond" w:hAnsi="Garamond"/>
                <w:sz w:val="26"/>
                <w:szCs w:val="26"/>
              </w:rPr>
              <w:t xml:space="preserve"> August, 2018</w:t>
            </w:r>
          </w:p>
          <w:p w:rsidR="00A55DA2" w:rsidRPr="004A72C6" w:rsidRDefault="00A55DA2" w:rsidP="004A72C6">
            <w:pPr>
              <w:spacing w:after="0" w:line="240" w:lineRule="auto"/>
              <w:jc w:val="both"/>
              <w:rPr>
                <w:rFonts w:ascii="Garamond" w:hAnsi="Garamond"/>
                <w:sz w:val="26"/>
                <w:szCs w:val="26"/>
              </w:rPr>
            </w:pPr>
          </w:p>
        </w:tc>
      </w:tr>
    </w:tbl>
    <w:p w:rsidR="00A55DA2" w:rsidRPr="004A72C6" w:rsidRDefault="00A55DA2" w:rsidP="004A72C6">
      <w:pPr>
        <w:pStyle w:val="ListParagraph"/>
        <w:jc w:val="both"/>
        <w:rPr>
          <w:rFonts w:ascii="Garamond" w:hAnsi="Garamond"/>
          <w:sz w:val="26"/>
          <w:szCs w:val="26"/>
          <w:u w:val="single"/>
        </w:rPr>
      </w:pPr>
    </w:p>
    <w:p w:rsidR="00A55DA2" w:rsidRPr="004A72C6" w:rsidRDefault="00A55DA2" w:rsidP="004A72C6">
      <w:pPr>
        <w:pStyle w:val="ListParagraph"/>
        <w:jc w:val="both"/>
        <w:rPr>
          <w:rFonts w:ascii="Garamond" w:hAnsi="Garamond"/>
          <w:sz w:val="26"/>
          <w:szCs w:val="26"/>
          <w:u w:val="single"/>
        </w:rPr>
      </w:pPr>
      <w:r w:rsidRPr="004A72C6">
        <w:rPr>
          <w:rFonts w:ascii="Garamond" w:hAnsi="Garamond"/>
          <w:sz w:val="26"/>
          <w:szCs w:val="26"/>
          <w:u w:val="single"/>
        </w:rPr>
        <w:t>Introduction</w:t>
      </w:r>
    </w:p>
    <w:p w:rsidR="00A55DA2" w:rsidRDefault="00A55DA2" w:rsidP="004A72C6">
      <w:pPr>
        <w:pStyle w:val="ListParagraph"/>
        <w:jc w:val="both"/>
        <w:rPr>
          <w:rFonts w:ascii="Garamond" w:hAnsi="Garamond"/>
          <w:sz w:val="26"/>
          <w:szCs w:val="26"/>
        </w:rPr>
      </w:pPr>
      <w:r w:rsidRPr="004A72C6">
        <w:rPr>
          <w:rFonts w:ascii="Garamond" w:hAnsi="Garamond"/>
          <w:sz w:val="26"/>
          <w:szCs w:val="26"/>
        </w:rPr>
        <w:t xml:space="preserve">The training on menstrual hygiene/practical on how to make reusable sanitary pad and HIV/AIDS </w:t>
      </w:r>
      <w:r w:rsidR="001C31BC" w:rsidRPr="004A72C6">
        <w:rPr>
          <w:rFonts w:ascii="Garamond" w:hAnsi="Garamond"/>
          <w:sz w:val="26"/>
          <w:szCs w:val="26"/>
        </w:rPr>
        <w:t xml:space="preserve">education </w:t>
      </w:r>
      <w:r w:rsidR="00F82818" w:rsidRPr="004A72C6">
        <w:rPr>
          <w:rFonts w:ascii="Garamond" w:hAnsi="Garamond"/>
          <w:sz w:val="26"/>
          <w:szCs w:val="26"/>
        </w:rPr>
        <w:t>was conducted for adolescents</w:t>
      </w:r>
      <w:r w:rsidRPr="004A72C6">
        <w:rPr>
          <w:rFonts w:ascii="Garamond" w:hAnsi="Garamond"/>
          <w:sz w:val="26"/>
          <w:szCs w:val="26"/>
        </w:rPr>
        <w:t xml:space="preserve"> during</w:t>
      </w:r>
      <w:r w:rsidR="001C31BC" w:rsidRPr="004A72C6">
        <w:rPr>
          <w:rFonts w:ascii="Garamond" w:hAnsi="Garamond"/>
          <w:sz w:val="26"/>
          <w:szCs w:val="26"/>
        </w:rPr>
        <w:t xml:space="preserve"> the HEKAN annual national camp program. The activity began with self-introduction of the facilitators. This activity was conducted for about 600 participants.</w:t>
      </w:r>
    </w:p>
    <w:p w:rsidR="00A918E8" w:rsidRPr="004A72C6" w:rsidRDefault="00A918E8" w:rsidP="004A72C6">
      <w:pPr>
        <w:pStyle w:val="ListParagraph"/>
        <w:jc w:val="both"/>
        <w:rPr>
          <w:rFonts w:ascii="Garamond" w:hAnsi="Garamond"/>
          <w:sz w:val="26"/>
          <w:szCs w:val="26"/>
        </w:rPr>
      </w:pPr>
      <w:r>
        <w:rPr>
          <w:rFonts w:ascii="Garamond" w:hAnsi="Garamond"/>
          <w:noProof/>
          <w:sz w:val="26"/>
          <w:szCs w:val="26"/>
        </w:rPr>
        <w:drawing>
          <wp:inline distT="0" distB="0" distL="0" distR="0">
            <wp:extent cx="6343650" cy="4758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17-WA0011.jpg"/>
                    <pic:cNvPicPr/>
                  </pic:nvPicPr>
                  <pic:blipFill>
                    <a:blip r:embed="rId6">
                      <a:extLst>
                        <a:ext uri="{28A0092B-C50C-407E-A947-70E740481C1C}">
                          <a14:useLocalDpi xmlns:a14="http://schemas.microsoft.com/office/drawing/2010/main" val="0"/>
                        </a:ext>
                      </a:extLst>
                    </a:blip>
                    <a:stretch>
                      <a:fillRect/>
                    </a:stretch>
                  </pic:blipFill>
                  <pic:spPr>
                    <a:xfrm>
                      <a:off x="0" y="0"/>
                      <a:ext cx="6343650" cy="4758055"/>
                    </a:xfrm>
                    <a:prstGeom prst="rect">
                      <a:avLst/>
                    </a:prstGeom>
                  </pic:spPr>
                </pic:pic>
              </a:graphicData>
            </a:graphic>
          </wp:inline>
        </w:drawing>
      </w:r>
    </w:p>
    <w:p w:rsidR="001C31BC" w:rsidRPr="00A918E8" w:rsidRDefault="00A918E8" w:rsidP="004A72C6">
      <w:pPr>
        <w:pStyle w:val="ListParagraph"/>
        <w:jc w:val="both"/>
        <w:rPr>
          <w:rFonts w:ascii="Garamond" w:hAnsi="Garamond"/>
          <w:b/>
          <w:sz w:val="26"/>
          <w:szCs w:val="26"/>
        </w:rPr>
      </w:pPr>
      <w:r w:rsidRPr="00A918E8">
        <w:rPr>
          <w:rFonts w:ascii="Garamond" w:hAnsi="Garamond"/>
          <w:b/>
          <w:sz w:val="26"/>
          <w:szCs w:val="26"/>
        </w:rPr>
        <w:t xml:space="preserve">Cross section of participants </w:t>
      </w:r>
    </w:p>
    <w:p w:rsidR="00A918E8" w:rsidRDefault="00A918E8" w:rsidP="004A72C6">
      <w:pPr>
        <w:pStyle w:val="ListParagraph"/>
        <w:jc w:val="both"/>
        <w:rPr>
          <w:rFonts w:ascii="Garamond" w:hAnsi="Garamond"/>
          <w:sz w:val="26"/>
          <w:szCs w:val="26"/>
          <w:u w:val="single"/>
        </w:rPr>
      </w:pPr>
    </w:p>
    <w:p w:rsidR="001C31BC" w:rsidRPr="004A72C6" w:rsidRDefault="001C31BC" w:rsidP="004A72C6">
      <w:pPr>
        <w:pStyle w:val="ListParagraph"/>
        <w:jc w:val="both"/>
        <w:rPr>
          <w:rFonts w:ascii="Garamond" w:hAnsi="Garamond"/>
          <w:sz w:val="26"/>
          <w:szCs w:val="26"/>
          <w:u w:val="single"/>
        </w:rPr>
      </w:pPr>
      <w:r w:rsidRPr="004A72C6">
        <w:rPr>
          <w:rFonts w:ascii="Garamond" w:hAnsi="Garamond"/>
          <w:sz w:val="26"/>
          <w:szCs w:val="26"/>
          <w:u w:val="single"/>
        </w:rPr>
        <w:lastRenderedPageBreak/>
        <w:t>Highlights</w:t>
      </w:r>
    </w:p>
    <w:p w:rsidR="001C31BC" w:rsidRPr="004A72C6" w:rsidRDefault="001C31BC" w:rsidP="004A72C6">
      <w:pPr>
        <w:pStyle w:val="ListParagraph"/>
        <w:jc w:val="both"/>
        <w:rPr>
          <w:rFonts w:ascii="Garamond" w:hAnsi="Garamond"/>
          <w:sz w:val="26"/>
          <w:szCs w:val="26"/>
          <w:u w:val="single"/>
        </w:rPr>
      </w:pPr>
    </w:p>
    <w:p w:rsidR="001C31BC" w:rsidRPr="004A72C6" w:rsidRDefault="001C31BC" w:rsidP="004A72C6">
      <w:pPr>
        <w:pStyle w:val="ListParagraph"/>
        <w:jc w:val="both"/>
        <w:rPr>
          <w:rFonts w:ascii="Garamond" w:hAnsi="Garamond"/>
          <w:b/>
          <w:sz w:val="26"/>
          <w:szCs w:val="26"/>
        </w:rPr>
      </w:pPr>
      <w:r w:rsidRPr="004A72C6">
        <w:rPr>
          <w:rFonts w:ascii="Garamond" w:hAnsi="Garamond"/>
          <w:b/>
          <w:sz w:val="26"/>
          <w:szCs w:val="26"/>
        </w:rPr>
        <w:t>BASIC FACTS ABOUT HIV/AIDS</w:t>
      </w:r>
    </w:p>
    <w:p w:rsidR="00E91E31" w:rsidRPr="004A72C6" w:rsidRDefault="001C31BC" w:rsidP="004A72C6">
      <w:pPr>
        <w:numPr>
          <w:ilvl w:val="0"/>
          <w:numId w:val="5"/>
        </w:numPr>
        <w:spacing w:after="300"/>
        <w:jc w:val="both"/>
        <w:rPr>
          <w:rFonts w:ascii="Garamond" w:eastAsia="Times New Roman" w:hAnsi="Garamond"/>
          <w:sz w:val="26"/>
          <w:szCs w:val="26"/>
        </w:rPr>
      </w:pPr>
      <w:r w:rsidRPr="004A72C6">
        <w:rPr>
          <w:rFonts w:ascii="Garamond" w:hAnsi="Garamond"/>
          <w:sz w:val="26"/>
          <w:szCs w:val="26"/>
        </w:rPr>
        <w:t xml:space="preserve">This session was handled </w:t>
      </w:r>
      <w:r w:rsidR="00BB36E1" w:rsidRPr="004A72C6">
        <w:rPr>
          <w:rFonts w:ascii="Garamond" w:hAnsi="Garamond"/>
          <w:sz w:val="26"/>
          <w:szCs w:val="26"/>
        </w:rPr>
        <w:t xml:space="preserve">Mr. Michael Adams. It was participatory and interactive as participants were allow to make contributions. He started by defining HIV as Human Immunodeficiency Virus, and AIDS as Acquire </w:t>
      </w:r>
      <w:proofErr w:type="spellStart"/>
      <w:r w:rsidR="00BB36E1" w:rsidRPr="004A72C6">
        <w:rPr>
          <w:rFonts w:ascii="Garamond" w:hAnsi="Garamond"/>
          <w:sz w:val="26"/>
          <w:szCs w:val="26"/>
        </w:rPr>
        <w:t>Immuno</w:t>
      </w:r>
      <w:proofErr w:type="spellEnd"/>
      <w:r w:rsidR="00BB36E1" w:rsidRPr="004A72C6">
        <w:rPr>
          <w:rFonts w:ascii="Garamond" w:hAnsi="Garamond"/>
          <w:sz w:val="26"/>
          <w:szCs w:val="26"/>
        </w:rPr>
        <w:t xml:space="preserve"> </w:t>
      </w:r>
      <w:proofErr w:type="spellStart"/>
      <w:r w:rsidR="00BB36E1" w:rsidRPr="004A72C6">
        <w:rPr>
          <w:rFonts w:ascii="Garamond" w:hAnsi="Garamond"/>
          <w:sz w:val="26"/>
          <w:szCs w:val="26"/>
        </w:rPr>
        <w:t>dificiency</w:t>
      </w:r>
      <w:proofErr w:type="spellEnd"/>
      <w:r w:rsidR="00BB36E1" w:rsidRPr="004A72C6">
        <w:rPr>
          <w:rFonts w:ascii="Garamond" w:hAnsi="Garamond"/>
          <w:sz w:val="26"/>
          <w:szCs w:val="26"/>
        </w:rPr>
        <w:t xml:space="preserve"> Syndrome. He explained further that HIV is the virus that causes AIDS and it was necessary for one to get tested so that he/she can know his status. </w:t>
      </w:r>
      <w:r w:rsidR="00E91E31" w:rsidRPr="004A72C6">
        <w:rPr>
          <w:rFonts w:ascii="Garamond" w:hAnsi="Garamond"/>
          <w:sz w:val="26"/>
          <w:szCs w:val="26"/>
        </w:rPr>
        <w:t xml:space="preserve">HIV can be transmitted through </w:t>
      </w:r>
      <w:r w:rsidR="00E91E31" w:rsidRPr="004A72C6">
        <w:rPr>
          <w:rFonts w:ascii="Garamond" w:eastAsia="Times New Roman" w:hAnsi="Garamond"/>
          <w:bCs/>
          <w:sz w:val="26"/>
          <w:szCs w:val="26"/>
          <w:lang w:val="en-GB"/>
        </w:rPr>
        <w:t>Unprotected Sex with an infected person, transfusion of infected blood,</w:t>
      </w:r>
      <w:r w:rsidR="00E91E31" w:rsidRPr="004A72C6">
        <w:rPr>
          <w:rFonts w:ascii="Garamond" w:eastAsia="Times New Roman" w:hAnsi="Garamond"/>
          <w:sz w:val="26"/>
          <w:szCs w:val="26"/>
        </w:rPr>
        <w:t xml:space="preserve"> s</w:t>
      </w:r>
      <w:r w:rsidR="00E91E31" w:rsidRPr="004A72C6">
        <w:rPr>
          <w:rFonts w:ascii="Garamond" w:eastAsia="Times New Roman" w:hAnsi="Garamond"/>
          <w:bCs/>
          <w:sz w:val="26"/>
          <w:szCs w:val="26"/>
          <w:lang w:val="en-GB"/>
        </w:rPr>
        <w:t xml:space="preserve">haring contaminated objects (needles, razor blades </w:t>
      </w:r>
      <w:proofErr w:type="spellStart"/>
      <w:r w:rsidR="00E91E31" w:rsidRPr="004A72C6">
        <w:rPr>
          <w:rFonts w:ascii="Garamond" w:eastAsia="Times New Roman" w:hAnsi="Garamond"/>
          <w:bCs/>
          <w:sz w:val="26"/>
          <w:szCs w:val="26"/>
          <w:lang w:val="en-GB"/>
        </w:rPr>
        <w:t>etc</w:t>
      </w:r>
      <w:proofErr w:type="spellEnd"/>
      <w:r w:rsidR="00E91E31" w:rsidRPr="004A72C6">
        <w:rPr>
          <w:rFonts w:ascii="Garamond" w:eastAsia="Times New Roman" w:hAnsi="Garamond"/>
          <w:bCs/>
          <w:sz w:val="26"/>
          <w:szCs w:val="26"/>
          <w:lang w:val="en-GB"/>
        </w:rPr>
        <w:t>)</w:t>
      </w:r>
      <w:r w:rsidR="00E91E31" w:rsidRPr="004A72C6">
        <w:rPr>
          <w:rFonts w:ascii="Garamond" w:eastAsia="Times New Roman" w:hAnsi="Garamond"/>
          <w:sz w:val="26"/>
          <w:szCs w:val="26"/>
        </w:rPr>
        <w:t xml:space="preserve">, </w:t>
      </w:r>
      <w:r w:rsidR="00E91E31" w:rsidRPr="004A72C6">
        <w:rPr>
          <w:rFonts w:ascii="Garamond" w:eastAsia="Times New Roman" w:hAnsi="Garamond"/>
          <w:bCs/>
          <w:sz w:val="26"/>
          <w:szCs w:val="26"/>
          <w:lang w:val="en-GB"/>
        </w:rPr>
        <w:t>Infected Mother-to-Child:</w:t>
      </w:r>
    </w:p>
    <w:p w:rsidR="001C31BC" w:rsidRPr="004A72C6" w:rsidRDefault="00BB36E1" w:rsidP="004A72C6">
      <w:pPr>
        <w:spacing w:after="300"/>
        <w:ind w:left="360"/>
        <w:jc w:val="both"/>
        <w:rPr>
          <w:rFonts w:ascii="Garamond" w:eastAsia="Times New Roman" w:hAnsi="Garamond"/>
          <w:sz w:val="26"/>
          <w:szCs w:val="26"/>
        </w:rPr>
      </w:pPr>
      <w:r w:rsidRPr="004A72C6">
        <w:rPr>
          <w:rFonts w:ascii="Garamond" w:hAnsi="Garamond"/>
          <w:sz w:val="26"/>
          <w:szCs w:val="26"/>
        </w:rPr>
        <w:t>He also clarify some facts and misconception known about HIV. This includes;</w:t>
      </w:r>
    </w:p>
    <w:p w:rsidR="00BB36E1" w:rsidRPr="004A72C6" w:rsidRDefault="00BB36E1" w:rsidP="004A72C6">
      <w:pPr>
        <w:numPr>
          <w:ilvl w:val="0"/>
          <w:numId w:val="4"/>
        </w:numPr>
        <w:spacing w:after="0"/>
        <w:jc w:val="both"/>
        <w:rPr>
          <w:rFonts w:ascii="Garamond" w:eastAsia="Times New Roman" w:hAnsi="Garamond"/>
          <w:sz w:val="26"/>
          <w:szCs w:val="26"/>
        </w:rPr>
      </w:pPr>
      <w:r w:rsidRPr="004A72C6">
        <w:rPr>
          <w:rFonts w:ascii="Garamond" w:eastAsia="Times New Roman" w:hAnsi="Garamond"/>
          <w:sz w:val="26"/>
          <w:szCs w:val="26"/>
        </w:rPr>
        <w:t>Mosquitoes can transmit HIV</w:t>
      </w:r>
    </w:p>
    <w:p w:rsidR="00BB36E1" w:rsidRPr="004A72C6" w:rsidRDefault="00BB36E1" w:rsidP="004A72C6">
      <w:pPr>
        <w:numPr>
          <w:ilvl w:val="0"/>
          <w:numId w:val="4"/>
        </w:numPr>
        <w:spacing w:after="0"/>
        <w:jc w:val="both"/>
        <w:rPr>
          <w:rFonts w:ascii="Garamond" w:eastAsia="Times New Roman" w:hAnsi="Garamond"/>
          <w:sz w:val="26"/>
          <w:szCs w:val="26"/>
        </w:rPr>
      </w:pPr>
      <w:r w:rsidRPr="004A72C6">
        <w:rPr>
          <w:rFonts w:ascii="Garamond" w:eastAsia="Times New Roman" w:hAnsi="Garamond"/>
          <w:sz w:val="26"/>
          <w:szCs w:val="26"/>
        </w:rPr>
        <w:t>Sharing of toilets with an infected person can make one to have HIV</w:t>
      </w:r>
      <w:r w:rsidR="00E91E31" w:rsidRPr="004A72C6">
        <w:rPr>
          <w:rFonts w:ascii="Garamond" w:eastAsia="Times New Roman" w:hAnsi="Garamond"/>
          <w:sz w:val="26"/>
          <w:szCs w:val="26"/>
        </w:rPr>
        <w:t>.</w:t>
      </w:r>
    </w:p>
    <w:p w:rsidR="00E91E31" w:rsidRPr="004A72C6" w:rsidRDefault="00E91E31" w:rsidP="004A72C6">
      <w:pPr>
        <w:numPr>
          <w:ilvl w:val="0"/>
          <w:numId w:val="4"/>
        </w:numPr>
        <w:spacing w:after="0"/>
        <w:jc w:val="both"/>
        <w:rPr>
          <w:rFonts w:ascii="Garamond" w:eastAsia="Times New Roman" w:hAnsi="Garamond"/>
          <w:sz w:val="26"/>
          <w:szCs w:val="26"/>
        </w:rPr>
      </w:pPr>
      <w:r w:rsidRPr="004A72C6">
        <w:rPr>
          <w:rFonts w:ascii="Garamond" w:eastAsia="Times New Roman" w:hAnsi="Garamond"/>
          <w:sz w:val="26"/>
          <w:szCs w:val="26"/>
        </w:rPr>
        <w:t>Eating food with an infected person can make one to have HIV.</w:t>
      </w:r>
    </w:p>
    <w:p w:rsidR="00E91E31" w:rsidRDefault="00E91E31" w:rsidP="004A72C6">
      <w:pPr>
        <w:spacing w:after="300"/>
        <w:jc w:val="both"/>
        <w:rPr>
          <w:rFonts w:ascii="Garamond" w:eastAsia="Times New Roman" w:hAnsi="Garamond"/>
          <w:sz w:val="26"/>
          <w:szCs w:val="26"/>
        </w:rPr>
      </w:pPr>
      <w:r w:rsidRPr="004A72C6">
        <w:rPr>
          <w:rFonts w:ascii="Garamond" w:eastAsia="Times New Roman" w:hAnsi="Garamond"/>
          <w:sz w:val="26"/>
          <w:szCs w:val="26"/>
        </w:rPr>
        <w:t>At the end of the session, HIV testing and counselling was conducted for 110 persons (male-72, female-38) and their results were given to them immediately.  All the persons tested were found negative.</w:t>
      </w:r>
    </w:p>
    <w:p w:rsidR="00A918E8" w:rsidRDefault="00A918E8" w:rsidP="004A72C6">
      <w:pPr>
        <w:spacing w:after="300"/>
        <w:jc w:val="both"/>
        <w:rPr>
          <w:rFonts w:ascii="Garamond" w:eastAsia="Times New Roman" w:hAnsi="Garamond"/>
          <w:sz w:val="26"/>
          <w:szCs w:val="26"/>
        </w:rPr>
      </w:pPr>
      <w:r>
        <w:rPr>
          <w:rFonts w:ascii="Garamond" w:eastAsia="Times New Roman" w:hAnsi="Garamond"/>
          <w:noProof/>
          <w:sz w:val="26"/>
          <w:szCs w:val="26"/>
        </w:rPr>
        <w:drawing>
          <wp:inline distT="0" distB="0" distL="0" distR="0">
            <wp:extent cx="634365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817-WA0001.jpg"/>
                    <pic:cNvPicPr/>
                  </pic:nvPicPr>
                  <pic:blipFill>
                    <a:blip r:embed="rId7">
                      <a:extLst>
                        <a:ext uri="{28A0092B-C50C-407E-A947-70E740481C1C}">
                          <a14:useLocalDpi xmlns:a14="http://schemas.microsoft.com/office/drawing/2010/main" val="0"/>
                        </a:ext>
                      </a:extLst>
                    </a:blip>
                    <a:stretch>
                      <a:fillRect/>
                    </a:stretch>
                  </pic:blipFill>
                  <pic:spPr>
                    <a:xfrm>
                      <a:off x="0" y="0"/>
                      <a:ext cx="6343650" cy="3962400"/>
                    </a:xfrm>
                    <a:prstGeom prst="rect">
                      <a:avLst/>
                    </a:prstGeom>
                  </pic:spPr>
                </pic:pic>
              </a:graphicData>
            </a:graphic>
          </wp:inline>
        </w:drawing>
      </w:r>
    </w:p>
    <w:p w:rsidR="00A918E8" w:rsidRDefault="00A918E8" w:rsidP="004A72C6">
      <w:pPr>
        <w:spacing w:after="300"/>
        <w:jc w:val="both"/>
        <w:rPr>
          <w:rFonts w:ascii="Garamond" w:eastAsia="Times New Roman" w:hAnsi="Garamond"/>
          <w:b/>
          <w:sz w:val="26"/>
          <w:szCs w:val="26"/>
        </w:rPr>
      </w:pPr>
      <w:r w:rsidRPr="00A918E8">
        <w:rPr>
          <w:rFonts w:ascii="Garamond" w:eastAsia="Times New Roman" w:hAnsi="Garamond"/>
          <w:b/>
          <w:sz w:val="26"/>
          <w:szCs w:val="26"/>
        </w:rPr>
        <w:lastRenderedPageBreak/>
        <w:t xml:space="preserve">During </w:t>
      </w:r>
      <w:r>
        <w:rPr>
          <w:rFonts w:ascii="Garamond" w:eastAsia="Times New Roman" w:hAnsi="Garamond"/>
          <w:b/>
          <w:sz w:val="26"/>
          <w:szCs w:val="26"/>
        </w:rPr>
        <w:t>the HIV testing ex</w:t>
      </w:r>
      <w:r w:rsidRPr="00A918E8">
        <w:rPr>
          <w:rFonts w:ascii="Garamond" w:eastAsia="Times New Roman" w:hAnsi="Garamond"/>
          <w:b/>
          <w:sz w:val="26"/>
          <w:szCs w:val="26"/>
        </w:rPr>
        <w:t>ercise</w:t>
      </w:r>
    </w:p>
    <w:p w:rsidR="00A918E8" w:rsidRPr="00A918E8" w:rsidRDefault="00A918E8" w:rsidP="004A72C6">
      <w:pPr>
        <w:spacing w:after="300"/>
        <w:jc w:val="both"/>
        <w:rPr>
          <w:rFonts w:ascii="Garamond" w:eastAsia="Times New Roman" w:hAnsi="Garamond"/>
          <w:b/>
          <w:sz w:val="26"/>
          <w:szCs w:val="26"/>
        </w:rPr>
      </w:pPr>
      <w:r>
        <w:rPr>
          <w:rFonts w:ascii="Garamond" w:eastAsia="Times New Roman" w:hAnsi="Garamond"/>
          <w:b/>
          <w:noProof/>
          <w:sz w:val="26"/>
          <w:szCs w:val="26"/>
        </w:rPr>
        <w:drawing>
          <wp:inline distT="0" distB="0" distL="0" distR="0">
            <wp:extent cx="6343650" cy="3876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0817-WA0002.jpg"/>
                    <pic:cNvPicPr/>
                  </pic:nvPicPr>
                  <pic:blipFill>
                    <a:blip r:embed="rId8">
                      <a:extLst>
                        <a:ext uri="{28A0092B-C50C-407E-A947-70E740481C1C}">
                          <a14:useLocalDpi xmlns:a14="http://schemas.microsoft.com/office/drawing/2010/main" val="0"/>
                        </a:ext>
                      </a:extLst>
                    </a:blip>
                    <a:stretch>
                      <a:fillRect/>
                    </a:stretch>
                  </pic:blipFill>
                  <pic:spPr>
                    <a:xfrm>
                      <a:off x="0" y="0"/>
                      <a:ext cx="6343650" cy="3876675"/>
                    </a:xfrm>
                    <a:prstGeom prst="rect">
                      <a:avLst/>
                    </a:prstGeom>
                  </pic:spPr>
                </pic:pic>
              </a:graphicData>
            </a:graphic>
          </wp:inline>
        </w:drawing>
      </w:r>
    </w:p>
    <w:p w:rsidR="00BB36E1" w:rsidRPr="004A72C6" w:rsidRDefault="00E91E31" w:rsidP="004A72C6">
      <w:pPr>
        <w:spacing w:after="300"/>
        <w:jc w:val="both"/>
        <w:rPr>
          <w:rFonts w:ascii="Garamond" w:eastAsia="Times New Roman" w:hAnsi="Garamond"/>
          <w:b/>
          <w:sz w:val="26"/>
          <w:szCs w:val="26"/>
        </w:rPr>
      </w:pPr>
      <w:r w:rsidRPr="004A72C6">
        <w:rPr>
          <w:rFonts w:ascii="Garamond" w:eastAsia="Times New Roman" w:hAnsi="Garamond"/>
          <w:b/>
          <w:sz w:val="26"/>
          <w:szCs w:val="26"/>
        </w:rPr>
        <w:t>MENSTRUAL HYGIENE AND PRACTICAL ON HOW TO MAKE REUSABLE SANITARY PAD</w:t>
      </w:r>
    </w:p>
    <w:p w:rsidR="00F82818" w:rsidRPr="004A72C6" w:rsidRDefault="00E91E31" w:rsidP="004A72C6">
      <w:pPr>
        <w:tabs>
          <w:tab w:val="left" w:pos="450"/>
        </w:tabs>
        <w:spacing w:before="120"/>
        <w:jc w:val="both"/>
        <w:rPr>
          <w:rFonts w:ascii="Garamond" w:hAnsi="Garamond"/>
          <w:sz w:val="26"/>
          <w:szCs w:val="26"/>
        </w:rPr>
      </w:pPr>
      <w:r w:rsidRPr="004A72C6">
        <w:rPr>
          <w:rFonts w:ascii="Garamond" w:eastAsia="Times New Roman" w:hAnsi="Garamond"/>
          <w:sz w:val="26"/>
          <w:szCs w:val="26"/>
        </w:rPr>
        <w:t xml:space="preserve">This session was facilitated by </w:t>
      </w:r>
      <w:proofErr w:type="spellStart"/>
      <w:r w:rsidRPr="004A72C6">
        <w:rPr>
          <w:rFonts w:ascii="Garamond" w:eastAsia="Times New Roman" w:hAnsi="Garamond"/>
          <w:sz w:val="26"/>
          <w:szCs w:val="26"/>
        </w:rPr>
        <w:t>Ogundare</w:t>
      </w:r>
      <w:proofErr w:type="spellEnd"/>
      <w:r w:rsidRPr="004A72C6">
        <w:rPr>
          <w:rFonts w:ascii="Garamond" w:eastAsia="Times New Roman" w:hAnsi="Garamond"/>
          <w:sz w:val="26"/>
          <w:szCs w:val="26"/>
        </w:rPr>
        <w:t xml:space="preserve"> </w:t>
      </w:r>
      <w:proofErr w:type="spellStart"/>
      <w:r w:rsidRPr="004A72C6">
        <w:rPr>
          <w:rFonts w:ascii="Garamond" w:eastAsia="Times New Roman" w:hAnsi="Garamond"/>
          <w:sz w:val="26"/>
          <w:szCs w:val="26"/>
        </w:rPr>
        <w:t>Feyisayo</w:t>
      </w:r>
      <w:proofErr w:type="spellEnd"/>
      <w:r w:rsidRPr="004A72C6">
        <w:rPr>
          <w:rFonts w:ascii="Garamond" w:eastAsia="Times New Roman" w:hAnsi="Garamond"/>
          <w:sz w:val="26"/>
          <w:szCs w:val="26"/>
        </w:rPr>
        <w:t xml:space="preserve">, she started by defining hygiene as </w:t>
      </w:r>
      <w:r w:rsidRPr="004A72C6">
        <w:rPr>
          <w:rFonts w:ascii="Garamond" w:hAnsi="Garamond"/>
          <w:sz w:val="26"/>
          <w:szCs w:val="26"/>
        </w:rPr>
        <w:t xml:space="preserve">the conditions and practices that help to maintain health and </w:t>
      </w:r>
      <w:r w:rsidR="00F82818" w:rsidRPr="004A72C6">
        <w:rPr>
          <w:rFonts w:ascii="Garamond" w:hAnsi="Garamond"/>
          <w:sz w:val="26"/>
          <w:szCs w:val="26"/>
        </w:rPr>
        <w:t xml:space="preserve">prevent the spread of diseases, and menstruation as the shedding of tissue and blood from the lining of the womb through a woman’s vagina. She explained further that hygiene related practices of women and adolescent girls during menstruation are of considerable importance, as it may increase vulnerability to Reproductive Tract Infections and other health risks. </w:t>
      </w:r>
    </w:p>
    <w:p w:rsidR="00F82818" w:rsidRPr="004A72C6" w:rsidRDefault="00F82818" w:rsidP="004A72C6">
      <w:pPr>
        <w:tabs>
          <w:tab w:val="left" w:pos="450"/>
        </w:tabs>
        <w:spacing w:before="120"/>
        <w:jc w:val="both"/>
        <w:rPr>
          <w:rFonts w:ascii="Garamond" w:hAnsi="Garamond"/>
          <w:sz w:val="26"/>
          <w:szCs w:val="26"/>
        </w:rPr>
      </w:pPr>
      <w:r w:rsidRPr="004A72C6">
        <w:rPr>
          <w:rFonts w:ascii="Garamond" w:hAnsi="Garamond"/>
          <w:sz w:val="26"/>
          <w:szCs w:val="26"/>
        </w:rPr>
        <w:t>Good menstrual hygiene was viewed as important because among other things it:</w:t>
      </w:r>
    </w:p>
    <w:p w:rsidR="00F82818" w:rsidRPr="004A72C6" w:rsidRDefault="00F82818" w:rsidP="004A72C6">
      <w:pPr>
        <w:numPr>
          <w:ilvl w:val="0"/>
          <w:numId w:val="8"/>
        </w:numPr>
        <w:tabs>
          <w:tab w:val="left" w:pos="450"/>
        </w:tabs>
        <w:spacing w:before="120"/>
        <w:jc w:val="both"/>
        <w:rPr>
          <w:rFonts w:ascii="Garamond" w:hAnsi="Garamond"/>
          <w:sz w:val="26"/>
          <w:szCs w:val="26"/>
        </w:rPr>
      </w:pPr>
      <w:r w:rsidRPr="004A72C6">
        <w:rPr>
          <w:rFonts w:ascii="Garamond" w:hAnsi="Garamond"/>
          <w:sz w:val="26"/>
          <w:szCs w:val="26"/>
        </w:rPr>
        <w:t xml:space="preserve">Prevents infection. </w:t>
      </w:r>
    </w:p>
    <w:p w:rsidR="00F82818" w:rsidRPr="004A72C6" w:rsidRDefault="00F82818" w:rsidP="004A72C6">
      <w:pPr>
        <w:numPr>
          <w:ilvl w:val="0"/>
          <w:numId w:val="8"/>
        </w:numPr>
        <w:tabs>
          <w:tab w:val="left" w:pos="450"/>
        </w:tabs>
        <w:spacing w:before="120"/>
        <w:jc w:val="both"/>
        <w:rPr>
          <w:rFonts w:ascii="Garamond" w:hAnsi="Garamond"/>
          <w:sz w:val="26"/>
          <w:szCs w:val="26"/>
        </w:rPr>
      </w:pPr>
      <w:r w:rsidRPr="004A72C6">
        <w:rPr>
          <w:rFonts w:ascii="Garamond" w:hAnsi="Garamond"/>
          <w:sz w:val="26"/>
          <w:szCs w:val="26"/>
        </w:rPr>
        <w:t xml:space="preserve">Prevents body </w:t>
      </w:r>
      <w:proofErr w:type="spellStart"/>
      <w:r w:rsidRPr="004A72C6">
        <w:rPr>
          <w:rFonts w:ascii="Garamond" w:hAnsi="Garamond"/>
          <w:sz w:val="26"/>
          <w:szCs w:val="26"/>
        </w:rPr>
        <w:t>odour</w:t>
      </w:r>
      <w:proofErr w:type="spellEnd"/>
      <w:r w:rsidRPr="004A72C6">
        <w:rPr>
          <w:rFonts w:ascii="Garamond" w:hAnsi="Garamond"/>
          <w:sz w:val="26"/>
          <w:szCs w:val="26"/>
        </w:rPr>
        <w:t xml:space="preserve">. </w:t>
      </w:r>
    </w:p>
    <w:p w:rsidR="00F82818" w:rsidRPr="004A72C6" w:rsidRDefault="00F82818" w:rsidP="004A72C6">
      <w:pPr>
        <w:numPr>
          <w:ilvl w:val="0"/>
          <w:numId w:val="8"/>
        </w:numPr>
        <w:tabs>
          <w:tab w:val="left" w:pos="450"/>
        </w:tabs>
        <w:spacing w:before="120"/>
        <w:jc w:val="both"/>
        <w:rPr>
          <w:rFonts w:ascii="Garamond" w:hAnsi="Garamond"/>
          <w:sz w:val="26"/>
          <w:szCs w:val="26"/>
        </w:rPr>
      </w:pPr>
      <w:r w:rsidRPr="004A72C6">
        <w:rPr>
          <w:rFonts w:ascii="Garamond" w:hAnsi="Garamond"/>
          <w:sz w:val="26"/>
          <w:szCs w:val="26"/>
        </w:rPr>
        <w:t xml:space="preserve">Enables women to remain healthy. </w:t>
      </w:r>
    </w:p>
    <w:p w:rsidR="00F82818" w:rsidRPr="004A72C6" w:rsidRDefault="00F82818" w:rsidP="004A72C6">
      <w:pPr>
        <w:numPr>
          <w:ilvl w:val="0"/>
          <w:numId w:val="8"/>
        </w:numPr>
        <w:tabs>
          <w:tab w:val="left" w:pos="450"/>
        </w:tabs>
        <w:spacing w:before="120"/>
        <w:jc w:val="both"/>
        <w:rPr>
          <w:rFonts w:ascii="Garamond" w:hAnsi="Garamond"/>
          <w:sz w:val="26"/>
          <w:szCs w:val="26"/>
        </w:rPr>
      </w:pPr>
      <w:r w:rsidRPr="004A72C6">
        <w:rPr>
          <w:rFonts w:ascii="Garamond" w:hAnsi="Garamond"/>
          <w:sz w:val="26"/>
          <w:szCs w:val="26"/>
        </w:rPr>
        <w:t>Enables women to feel comfortable, confident and stay fresh all day.</w:t>
      </w:r>
    </w:p>
    <w:p w:rsidR="00F82818" w:rsidRPr="004A72C6" w:rsidRDefault="00F82818" w:rsidP="004A72C6">
      <w:pPr>
        <w:numPr>
          <w:ilvl w:val="0"/>
          <w:numId w:val="8"/>
        </w:numPr>
        <w:tabs>
          <w:tab w:val="left" w:pos="450"/>
        </w:tabs>
        <w:spacing w:before="120"/>
        <w:jc w:val="both"/>
        <w:rPr>
          <w:rFonts w:ascii="Garamond" w:hAnsi="Garamond"/>
          <w:sz w:val="26"/>
          <w:szCs w:val="26"/>
        </w:rPr>
      </w:pPr>
      <w:r w:rsidRPr="004A72C6">
        <w:rPr>
          <w:rFonts w:ascii="Garamond" w:hAnsi="Garamond"/>
          <w:sz w:val="26"/>
          <w:szCs w:val="26"/>
        </w:rPr>
        <w:lastRenderedPageBreak/>
        <w:t>Ensures that you can continue with your daily routine such as going to school, going to work or doing household chores.</w:t>
      </w:r>
    </w:p>
    <w:p w:rsidR="00E91E31" w:rsidRPr="004A72C6" w:rsidRDefault="00F82818" w:rsidP="004A72C6">
      <w:pPr>
        <w:spacing w:after="300"/>
        <w:jc w:val="both"/>
        <w:rPr>
          <w:rFonts w:ascii="Garamond" w:hAnsi="Garamond"/>
          <w:b/>
          <w:sz w:val="26"/>
          <w:szCs w:val="26"/>
        </w:rPr>
      </w:pPr>
      <w:r w:rsidRPr="004A72C6">
        <w:rPr>
          <w:rFonts w:ascii="Garamond" w:hAnsi="Garamond"/>
          <w:b/>
          <w:sz w:val="26"/>
          <w:szCs w:val="26"/>
        </w:rPr>
        <w:t>How To Make Hand Knit Reusable Sanitary Pads</w:t>
      </w:r>
    </w:p>
    <w:p w:rsidR="00F82818" w:rsidRPr="004A72C6" w:rsidRDefault="00F82818" w:rsidP="004A72C6">
      <w:pPr>
        <w:tabs>
          <w:tab w:val="left" w:pos="450"/>
        </w:tabs>
        <w:spacing w:before="120"/>
        <w:jc w:val="both"/>
        <w:rPr>
          <w:rFonts w:ascii="Garamond" w:hAnsi="Garamond"/>
          <w:sz w:val="26"/>
          <w:szCs w:val="26"/>
        </w:rPr>
      </w:pPr>
      <w:r w:rsidRPr="004A72C6">
        <w:rPr>
          <w:rFonts w:ascii="Garamond" w:eastAsia="Times New Roman" w:hAnsi="Garamond"/>
          <w:sz w:val="26"/>
          <w:szCs w:val="26"/>
        </w:rPr>
        <w:t>The facilitator divided the participants into groups and then</w:t>
      </w:r>
      <w:r w:rsidRPr="004A72C6">
        <w:rPr>
          <w:rFonts w:ascii="Garamond" w:hAnsi="Garamond"/>
          <w:sz w:val="26"/>
          <w:szCs w:val="26"/>
        </w:rPr>
        <w:t xml:space="preserve"> introduced all the materials used for making the home made sanitary pads for the training purpose and also pointed out the available options that could be gotten around them to replace the ones used for the training. The following materials were deemed appropriate:</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A premeasured cut cardboard to ease their measurement</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Pen</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Pair of scissors and tape measures or ruler</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Hand needle and threads</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Towel material</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Cotton fabric</w:t>
      </w:r>
    </w:p>
    <w:p w:rsidR="00F82818" w:rsidRPr="004A72C6"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Leak proof</w:t>
      </w:r>
    </w:p>
    <w:p w:rsidR="00F82818" w:rsidRDefault="00F82818" w:rsidP="004A72C6">
      <w:pPr>
        <w:pStyle w:val="ListParagraph"/>
        <w:numPr>
          <w:ilvl w:val="0"/>
          <w:numId w:val="9"/>
        </w:numPr>
        <w:tabs>
          <w:tab w:val="left" w:pos="450"/>
        </w:tabs>
        <w:spacing w:before="120" w:after="200" w:line="276" w:lineRule="auto"/>
        <w:jc w:val="both"/>
        <w:rPr>
          <w:rFonts w:ascii="Garamond" w:hAnsi="Garamond"/>
          <w:sz w:val="26"/>
          <w:szCs w:val="26"/>
        </w:rPr>
      </w:pPr>
      <w:r w:rsidRPr="004A72C6">
        <w:rPr>
          <w:rFonts w:ascii="Garamond" w:hAnsi="Garamond"/>
          <w:sz w:val="26"/>
          <w:szCs w:val="26"/>
        </w:rPr>
        <w:t>Office pins and buttons.</w:t>
      </w:r>
    </w:p>
    <w:p w:rsidR="00A918E8" w:rsidRDefault="00A918E8" w:rsidP="00A918E8">
      <w:pPr>
        <w:tabs>
          <w:tab w:val="left" w:pos="450"/>
        </w:tabs>
        <w:spacing w:before="120" w:after="200" w:line="276" w:lineRule="auto"/>
        <w:jc w:val="both"/>
        <w:rPr>
          <w:rFonts w:ascii="Garamond" w:hAnsi="Garamond"/>
          <w:sz w:val="26"/>
          <w:szCs w:val="26"/>
        </w:rPr>
      </w:pPr>
      <w:r>
        <w:rPr>
          <w:rFonts w:ascii="Garamond" w:hAnsi="Garamond"/>
          <w:noProof/>
          <w:sz w:val="26"/>
          <w:szCs w:val="26"/>
        </w:rPr>
        <w:drawing>
          <wp:inline distT="0" distB="0" distL="0" distR="0">
            <wp:extent cx="634365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817-WA0010.jpg"/>
                    <pic:cNvPicPr/>
                  </pic:nvPicPr>
                  <pic:blipFill>
                    <a:blip r:embed="rId9">
                      <a:extLst>
                        <a:ext uri="{28A0092B-C50C-407E-A947-70E740481C1C}">
                          <a14:useLocalDpi xmlns:a14="http://schemas.microsoft.com/office/drawing/2010/main" val="0"/>
                        </a:ext>
                      </a:extLst>
                    </a:blip>
                    <a:stretch>
                      <a:fillRect/>
                    </a:stretch>
                  </pic:blipFill>
                  <pic:spPr>
                    <a:xfrm>
                      <a:off x="0" y="0"/>
                      <a:ext cx="6343650" cy="3867150"/>
                    </a:xfrm>
                    <a:prstGeom prst="rect">
                      <a:avLst/>
                    </a:prstGeom>
                  </pic:spPr>
                </pic:pic>
              </a:graphicData>
            </a:graphic>
          </wp:inline>
        </w:drawing>
      </w:r>
    </w:p>
    <w:p w:rsidR="00A918E8" w:rsidRPr="00A918E8" w:rsidRDefault="00A918E8" w:rsidP="00A918E8">
      <w:pPr>
        <w:tabs>
          <w:tab w:val="left" w:pos="450"/>
        </w:tabs>
        <w:spacing w:before="120" w:after="200" w:line="276" w:lineRule="auto"/>
        <w:jc w:val="both"/>
        <w:rPr>
          <w:rFonts w:ascii="Garamond" w:hAnsi="Garamond"/>
          <w:b/>
          <w:sz w:val="26"/>
          <w:szCs w:val="26"/>
        </w:rPr>
      </w:pPr>
      <w:r w:rsidRPr="00A918E8">
        <w:rPr>
          <w:rFonts w:ascii="Garamond" w:hAnsi="Garamond"/>
          <w:b/>
          <w:sz w:val="26"/>
          <w:szCs w:val="26"/>
        </w:rPr>
        <w:t>Practical session on how to make reusable sanitary pad</w:t>
      </w:r>
    </w:p>
    <w:p w:rsidR="00F82818" w:rsidRDefault="00277EED" w:rsidP="004A72C6">
      <w:pPr>
        <w:tabs>
          <w:tab w:val="left" w:pos="450"/>
        </w:tabs>
        <w:spacing w:before="120" w:after="200" w:line="276" w:lineRule="auto"/>
        <w:jc w:val="both"/>
        <w:rPr>
          <w:rFonts w:ascii="Garamond" w:hAnsi="Garamond"/>
          <w:sz w:val="26"/>
          <w:szCs w:val="26"/>
        </w:rPr>
      </w:pPr>
      <w:r w:rsidRPr="004A72C6">
        <w:rPr>
          <w:rFonts w:ascii="Garamond" w:hAnsi="Garamond"/>
          <w:sz w:val="26"/>
          <w:szCs w:val="26"/>
        </w:rPr>
        <w:lastRenderedPageBreak/>
        <w:t>The facilitators then showed the participants the practical steps on how to make the reusable sanitary pad from laying out the materials, sketching the templates, cutting out the materials, and finally knitting and stitching of the pad. She also mentioned that the pad</w:t>
      </w:r>
      <w:r w:rsidR="00A918E8">
        <w:rPr>
          <w:rFonts w:ascii="Garamond" w:hAnsi="Garamond"/>
          <w:sz w:val="26"/>
          <w:szCs w:val="26"/>
        </w:rPr>
        <w:t xml:space="preserve"> can be kept clean by washing it using</w:t>
      </w:r>
      <w:r w:rsidRPr="004A72C6">
        <w:rPr>
          <w:rFonts w:ascii="Garamond" w:hAnsi="Garamond"/>
          <w:sz w:val="26"/>
          <w:szCs w:val="26"/>
        </w:rPr>
        <w:t xml:space="preserve"> disinfectants like Dettol, hypo, and dried in the sun before another use to avoid any infection.</w:t>
      </w:r>
    </w:p>
    <w:p w:rsidR="00A918E8" w:rsidRPr="00A918E8" w:rsidRDefault="00A918E8" w:rsidP="004A72C6">
      <w:pPr>
        <w:tabs>
          <w:tab w:val="left" w:pos="450"/>
        </w:tabs>
        <w:spacing w:before="120" w:after="200" w:line="276" w:lineRule="auto"/>
        <w:jc w:val="both"/>
        <w:rPr>
          <w:rFonts w:ascii="Garamond" w:hAnsi="Garamond"/>
          <w:b/>
          <w:sz w:val="26"/>
          <w:szCs w:val="26"/>
          <w:u w:val="single"/>
        </w:rPr>
      </w:pPr>
      <w:r w:rsidRPr="00A918E8">
        <w:rPr>
          <w:rFonts w:ascii="Garamond" w:hAnsi="Garamond"/>
          <w:b/>
          <w:sz w:val="26"/>
          <w:szCs w:val="26"/>
          <w:u w:val="single"/>
        </w:rPr>
        <w:t>More pictures</w:t>
      </w:r>
    </w:p>
    <w:p w:rsidR="00A918E8" w:rsidRPr="004A72C6" w:rsidRDefault="00A918E8" w:rsidP="004A72C6">
      <w:pPr>
        <w:tabs>
          <w:tab w:val="left" w:pos="450"/>
        </w:tabs>
        <w:spacing w:before="120" w:after="200" w:line="276" w:lineRule="auto"/>
        <w:jc w:val="both"/>
        <w:rPr>
          <w:rFonts w:ascii="Garamond" w:hAnsi="Garamond"/>
          <w:sz w:val="26"/>
          <w:szCs w:val="26"/>
        </w:rPr>
      </w:pPr>
    </w:p>
    <w:p w:rsidR="00D14CDE" w:rsidRDefault="00A918E8" w:rsidP="004A72C6">
      <w:pPr>
        <w:spacing w:after="300"/>
        <w:jc w:val="both"/>
        <w:rPr>
          <w:rFonts w:ascii="Garamond" w:eastAsia="Times New Roman" w:hAnsi="Garamond"/>
          <w:b/>
          <w:sz w:val="26"/>
          <w:szCs w:val="26"/>
        </w:rPr>
      </w:pPr>
      <w:r>
        <w:rPr>
          <w:rFonts w:ascii="Garamond" w:eastAsia="Times New Roman" w:hAnsi="Garamond"/>
          <w:noProof/>
          <w:sz w:val="26"/>
          <w:szCs w:val="26"/>
        </w:rPr>
        <w:drawing>
          <wp:inline distT="0" distB="0" distL="0" distR="0">
            <wp:extent cx="6343650" cy="47580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817_1231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43650" cy="4758055"/>
                    </a:xfrm>
                    <a:prstGeom prst="rect">
                      <a:avLst/>
                    </a:prstGeom>
                  </pic:spPr>
                </pic:pic>
              </a:graphicData>
            </a:graphic>
          </wp:inline>
        </w:drawing>
      </w:r>
      <w:r w:rsidR="00D14CDE" w:rsidRPr="00D14CDE">
        <w:rPr>
          <w:rFonts w:ascii="Garamond" w:eastAsia="Times New Roman" w:hAnsi="Garamond"/>
          <w:b/>
          <w:sz w:val="26"/>
          <w:szCs w:val="26"/>
        </w:rPr>
        <w:t>Participants in groups making the reusable sanitary pads</w:t>
      </w:r>
    </w:p>
    <w:p w:rsidR="00D14CDE" w:rsidRDefault="00D14CDE" w:rsidP="00D14CDE">
      <w:pPr>
        <w:spacing w:after="300"/>
        <w:jc w:val="both"/>
        <w:rPr>
          <w:rFonts w:ascii="Garamond" w:eastAsia="Times New Roman" w:hAnsi="Garamond"/>
          <w:sz w:val="26"/>
          <w:szCs w:val="26"/>
        </w:rPr>
      </w:pPr>
      <w:bookmarkStart w:id="0" w:name="_GoBack"/>
      <w:r>
        <w:rPr>
          <w:rFonts w:ascii="Garamond" w:eastAsia="Times New Roman" w:hAnsi="Garamond"/>
          <w:noProof/>
          <w:sz w:val="26"/>
          <w:szCs w:val="26"/>
        </w:rPr>
        <w:lastRenderedPageBreak/>
        <w:drawing>
          <wp:inline distT="0" distB="0" distL="0" distR="0" wp14:anchorId="209312C7" wp14:editId="454432C3">
            <wp:extent cx="6343650" cy="4010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817_1222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3650" cy="4010025"/>
                    </a:xfrm>
                    <a:prstGeom prst="rect">
                      <a:avLst/>
                    </a:prstGeom>
                  </pic:spPr>
                </pic:pic>
              </a:graphicData>
            </a:graphic>
          </wp:inline>
        </w:drawing>
      </w:r>
      <w:bookmarkEnd w:id="0"/>
    </w:p>
    <w:p w:rsidR="00D14CDE" w:rsidRPr="00D14CDE" w:rsidRDefault="00D14CDE" w:rsidP="00D14CDE">
      <w:pPr>
        <w:spacing w:after="300"/>
        <w:jc w:val="both"/>
        <w:rPr>
          <w:rFonts w:ascii="Garamond" w:eastAsia="Times New Roman" w:hAnsi="Garamond"/>
          <w:b/>
          <w:sz w:val="26"/>
          <w:szCs w:val="26"/>
        </w:rPr>
      </w:pPr>
      <w:r w:rsidRPr="00D14CDE">
        <w:rPr>
          <w:rFonts w:ascii="Garamond" w:eastAsia="Times New Roman" w:hAnsi="Garamond"/>
          <w:b/>
          <w:sz w:val="26"/>
          <w:szCs w:val="26"/>
        </w:rPr>
        <w:t>Participants waiting to be tested</w:t>
      </w:r>
    </w:p>
    <w:sectPr w:rsidR="00D14CDE" w:rsidRPr="00D14CDE" w:rsidSect="00A55DA2">
      <w:pgSz w:w="12240" w:h="15840"/>
      <w:pgMar w:top="1440" w:right="144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B9A"/>
    <w:multiLevelType w:val="hybridMultilevel"/>
    <w:tmpl w:val="0E6A69BC"/>
    <w:lvl w:ilvl="0" w:tplc="BB18F6C4">
      <w:start w:val="1"/>
      <w:numFmt w:val="decimal"/>
      <w:lvlText w:val="%1)"/>
      <w:lvlJc w:val="left"/>
      <w:pPr>
        <w:tabs>
          <w:tab w:val="num" w:pos="720"/>
        </w:tabs>
        <w:ind w:left="720" w:hanging="360"/>
      </w:pPr>
    </w:lvl>
    <w:lvl w:ilvl="1" w:tplc="4D1E091A" w:tentative="1">
      <w:start w:val="1"/>
      <w:numFmt w:val="decimal"/>
      <w:lvlText w:val="%2)"/>
      <w:lvlJc w:val="left"/>
      <w:pPr>
        <w:tabs>
          <w:tab w:val="num" w:pos="1440"/>
        </w:tabs>
        <w:ind w:left="1440" w:hanging="360"/>
      </w:pPr>
    </w:lvl>
    <w:lvl w:ilvl="2" w:tplc="AEEACB3E" w:tentative="1">
      <w:start w:val="1"/>
      <w:numFmt w:val="decimal"/>
      <w:lvlText w:val="%3)"/>
      <w:lvlJc w:val="left"/>
      <w:pPr>
        <w:tabs>
          <w:tab w:val="num" w:pos="2160"/>
        </w:tabs>
        <w:ind w:left="2160" w:hanging="360"/>
      </w:pPr>
    </w:lvl>
    <w:lvl w:ilvl="3" w:tplc="8DF69328" w:tentative="1">
      <w:start w:val="1"/>
      <w:numFmt w:val="decimal"/>
      <w:lvlText w:val="%4)"/>
      <w:lvlJc w:val="left"/>
      <w:pPr>
        <w:tabs>
          <w:tab w:val="num" w:pos="2880"/>
        </w:tabs>
        <w:ind w:left="2880" w:hanging="360"/>
      </w:pPr>
    </w:lvl>
    <w:lvl w:ilvl="4" w:tplc="DC44E0F8" w:tentative="1">
      <w:start w:val="1"/>
      <w:numFmt w:val="decimal"/>
      <w:lvlText w:val="%5)"/>
      <w:lvlJc w:val="left"/>
      <w:pPr>
        <w:tabs>
          <w:tab w:val="num" w:pos="3600"/>
        </w:tabs>
        <w:ind w:left="3600" w:hanging="360"/>
      </w:pPr>
    </w:lvl>
    <w:lvl w:ilvl="5" w:tplc="2A1A8746" w:tentative="1">
      <w:start w:val="1"/>
      <w:numFmt w:val="decimal"/>
      <w:lvlText w:val="%6)"/>
      <w:lvlJc w:val="left"/>
      <w:pPr>
        <w:tabs>
          <w:tab w:val="num" w:pos="4320"/>
        </w:tabs>
        <w:ind w:left="4320" w:hanging="360"/>
      </w:pPr>
    </w:lvl>
    <w:lvl w:ilvl="6" w:tplc="FE583CC8" w:tentative="1">
      <w:start w:val="1"/>
      <w:numFmt w:val="decimal"/>
      <w:lvlText w:val="%7)"/>
      <w:lvlJc w:val="left"/>
      <w:pPr>
        <w:tabs>
          <w:tab w:val="num" w:pos="5040"/>
        </w:tabs>
        <w:ind w:left="5040" w:hanging="360"/>
      </w:pPr>
    </w:lvl>
    <w:lvl w:ilvl="7" w:tplc="11FC4B6C" w:tentative="1">
      <w:start w:val="1"/>
      <w:numFmt w:val="decimal"/>
      <w:lvlText w:val="%8)"/>
      <w:lvlJc w:val="left"/>
      <w:pPr>
        <w:tabs>
          <w:tab w:val="num" w:pos="5760"/>
        </w:tabs>
        <w:ind w:left="5760" w:hanging="360"/>
      </w:pPr>
    </w:lvl>
    <w:lvl w:ilvl="8" w:tplc="E97E039E" w:tentative="1">
      <w:start w:val="1"/>
      <w:numFmt w:val="decimal"/>
      <w:lvlText w:val="%9)"/>
      <w:lvlJc w:val="left"/>
      <w:pPr>
        <w:tabs>
          <w:tab w:val="num" w:pos="6480"/>
        </w:tabs>
        <w:ind w:left="6480" w:hanging="360"/>
      </w:pPr>
    </w:lvl>
  </w:abstractNum>
  <w:abstractNum w:abstractNumId="1">
    <w:nsid w:val="0CC17808"/>
    <w:multiLevelType w:val="hybridMultilevel"/>
    <w:tmpl w:val="A4C829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CE345C"/>
    <w:multiLevelType w:val="hybridMultilevel"/>
    <w:tmpl w:val="B600A8CE"/>
    <w:lvl w:ilvl="0" w:tplc="77F6B408">
      <w:start w:val="1"/>
      <w:numFmt w:val="bullet"/>
      <w:lvlText w:val="•"/>
      <w:lvlJc w:val="left"/>
      <w:pPr>
        <w:tabs>
          <w:tab w:val="num" w:pos="720"/>
        </w:tabs>
        <w:ind w:left="720" w:hanging="360"/>
      </w:pPr>
      <w:rPr>
        <w:rFonts w:ascii="Arial" w:hAnsi="Arial" w:hint="default"/>
      </w:rPr>
    </w:lvl>
    <w:lvl w:ilvl="1" w:tplc="370080D6" w:tentative="1">
      <w:start w:val="1"/>
      <w:numFmt w:val="bullet"/>
      <w:lvlText w:val="•"/>
      <w:lvlJc w:val="left"/>
      <w:pPr>
        <w:tabs>
          <w:tab w:val="num" w:pos="1440"/>
        </w:tabs>
        <w:ind w:left="1440" w:hanging="360"/>
      </w:pPr>
      <w:rPr>
        <w:rFonts w:ascii="Arial" w:hAnsi="Arial" w:hint="default"/>
      </w:rPr>
    </w:lvl>
    <w:lvl w:ilvl="2" w:tplc="F71219F4" w:tentative="1">
      <w:start w:val="1"/>
      <w:numFmt w:val="bullet"/>
      <w:lvlText w:val="•"/>
      <w:lvlJc w:val="left"/>
      <w:pPr>
        <w:tabs>
          <w:tab w:val="num" w:pos="2160"/>
        </w:tabs>
        <w:ind w:left="2160" w:hanging="360"/>
      </w:pPr>
      <w:rPr>
        <w:rFonts w:ascii="Arial" w:hAnsi="Arial" w:hint="default"/>
      </w:rPr>
    </w:lvl>
    <w:lvl w:ilvl="3" w:tplc="FD149C30" w:tentative="1">
      <w:start w:val="1"/>
      <w:numFmt w:val="bullet"/>
      <w:lvlText w:val="•"/>
      <w:lvlJc w:val="left"/>
      <w:pPr>
        <w:tabs>
          <w:tab w:val="num" w:pos="2880"/>
        </w:tabs>
        <w:ind w:left="2880" w:hanging="360"/>
      </w:pPr>
      <w:rPr>
        <w:rFonts w:ascii="Arial" w:hAnsi="Arial" w:hint="default"/>
      </w:rPr>
    </w:lvl>
    <w:lvl w:ilvl="4" w:tplc="4A0AC650" w:tentative="1">
      <w:start w:val="1"/>
      <w:numFmt w:val="bullet"/>
      <w:lvlText w:val="•"/>
      <w:lvlJc w:val="left"/>
      <w:pPr>
        <w:tabs>
          <w:tab w:val="num" w:pos="3600"/>
        </w:tabs>
        <w:ind w:left="3600" w:hanging="360"/>
      </w:pPr>
      <w:rPr>
        <w:rFonts w:ascii="Arial" w:hAnsi="Arial" w:hint="default"/>
      </w:rPr>
    </w:lvl>
    <w:lvl w:ilvl="5" w:tplc="95E6067C" w:tentative="1">
      <w:start w:val="1"/>
      <w:numFmt w:val="bullet"/>
      <w:lvlText w:val="•"/>
      <w:lvlJc w:val="left"/>
      <w:pPr>
        <w:tabs>
          <w:tab w:val="num" w:pos="4320"/>
        </w:tabs>
        <w:ind w:left="4320" w:hanging="360"/>
      </w:pPr>
      <w:rPr>
        <w:rFonts w:ascii="Arial" w:hAnsi="Arial" w:hint="default"/>
      </w:rPr>
    </w:lvl>
    <w:lvl w:ilvl="6" w:tplc="355C9A56" w:tentative="1">
      <w:start w:val="1"/>
      <w:numFmt w:val="bullet"/>
      <w:lvlText w:val="•"/>
      <w:lvlJc w:val="left"/>
      <w:pPr>
        <w:tabs>
          <w:tab w:val="num" w:pos="5040"/>
        </w:tabs>
        <w:ind w:left="5040" w:hanging="360"/>
      </w:pPr>
      <w:rPr>
        <w:rFonts w:ascii="Arial" w:hAnsi="Arial" w:hint="default"/>
      </w:rPr>
    </w:lvl>
    <w:lvl w:ilvl="7" w:tplc="72A47D76" w:tentative="1">
      <w:start w:val="1"/>
      <w:numFmt w:val="bullet"/>
      <w:lvlText w:val="•"/>
      <w:lvlJc w:val="left"/>
      <w:pPr>
        <w:tabs>
          <w:tab w:val="num" w:pos="5760"/>
        </w:tabs>
        <w:ind w:left="5760" w:hanging="360"/>
      </w:pPr>
      <w:rPr>
        <w:rFonts w:ascii="Arial" w:hAnsi="Arial" w:hint="default"/>
      </w:rPr>
    </w:lvl>
    <w:lvl w:ilvl="8" w:tplc="AB682170" w:tentative="1">
      <w:start w:val="1"/>
      <w:numFmt w:val="bullet"/>
      <w:lvlText w:val="•"/>
      <w:lvlJc w:val="left"/>
      <w:pPr>
        <w:tabs>
          <w:tab w:val="num" w:pos="6480"/>
        </w:tabs>
        <w:ind w:left="6480" w:hanging="360"/>
      </w:pPr>
      <w:rPr>
        <w:rFonts w:ascii="Arial" w:hAnsi="Arial" w:hint="default"/>
      </w:rPr>
    </w:lvl>
  </w:abstractNum>
  <w:abstractNum w:abstractNumId="3">
    <w:nsid w:val="46AC0633"/>
    <w:multiLevelType w:val="hybridMultilevel"/>
    <w:tmpl w:val="0652F5DE"/>
    <w:lvl w:ilvl="0" w:tplc="0B2CED0A">
      <w:start w:val="1"/>
      <w:numFmt w:val="bullet"/>
      <w:lvlText w:val=""/>
      <w:lvlJc w:val="left"/>
      <w:pPr>
        <w:tabs>
          <w:tab w:val="num" w:pos="720"/>
        </w:tabs>
        <w:ind w:left="720" w:hanging="360"/>
      </w:pPr>
      <w:rPr>
        <w:rFonts w:ascii="Wingdings 3" w:hAnsi="Wingdings 3" w:hint="default"/>
      </w:rPr>
    </w:lvl>
    <w:lvl w:ilvl="1" w:tplc="61660850" w:tentative="1">
      <w:start w:val="1"/>
      <w:numFmt w:val="bullet"/>
      <w:lvlText w:val=""/>
      <w:lvlJc w:val="left"/>
      <w:pPr>
        <w:tabs>
          <w:tab w:val="num" w:pos="1440"/>
        </w:tabs>
        <w:ind w:left="1440" w:hanging="360"/>
      </w:pPr>
      <w:rPr>
        <w:rFonts w:ascii="Wingdings 3" w:hAnsi="Wingdings 3" w:hint="default"/>
      </w:rPr>
    </w:lvl>
    <w:lvl w:ilvl="2" w:tplc="3B045CC6" w:tentative="1">
      <w:start w:val="1"/>
      <w:numFmt w:val="bullet"/>
      <w:lvlText w:val=""/>
      <w:lvlJc w:val="left"/>
      <w:pPr>
        <w:tabs>
          <w:tab w:val="num" w:pos="2160"/>
        </w:tabs>
        <w:ind w:left="2160" w:hanging="360"/>
      </w:pPr>
      <w:rPr>
        <w:rFonts w:ascii="Wingdings 3" w:hAnsi="Wingdings 3" w:hint="default"/>
      </w:rPr>
    </w:lvl>
    <w:lvl w:ilvl="3" w:tplc="A82E575C" w:tentative="1">
      <w:start w:val="1"/>
      <w:numFmt w:val="bullet"/>
      <w:lvlText w:val=""/>
      <w:lvlJc w:val="left"/>
      <w:pPr>
        <w:tabs>
          <w:tab w:val="num" w:pos="2880"/>
        </w:tabs>
        <w:ind w:left="2880" w:hanging="360"/>
      </w:pPr>
      <w:rPr>
        <w:rFonts w:ascii="Wingdings 3" w:hAnsi="Wingdings 3" w:hint="default"/>
      </w:rPr>
    </w:lvl>
    <w:lvl w:ilvl="4" w:tplc="EABE386E" w:tentative="1">
      <w:start w:val="1"/>
      <w:numFmt w:val="bullet"/>
      <w:lvlText w:val=""/>
      <w:lvlJc w:val="left"/>
      <w:pPr>
        <w:tabs>
          <w:tab w:val="num" w:pos="3600"/>
        </w:tabs>
        <w:ind w:left="3600" w:hanging="360"/>
      </w:pPr>
      <w:rPr>
        <w:rFonts w:ascii="Wingdings 3" w:hAnsi="Wingdings 3" w:hint="default"/>
      </w:rPr>
    </w:lvl>
    <w:lvl w:ilvl="5" w:tplc="3DC88C72" w:tentative="1">
      <w:start w:val="1"/>
      <w:numFmt w:val="bullet"/>
      <w:lvlText w:val=""/>
      <w:lvlJc w:val="left"/>
      <w:pPr>
        <w:tabs>
          <w:tab w:val="num" w:pos="4320"/>
        </w:tabs>
        <w:ind w:left="4320" w:hanging="360"/>
      </w:pPr>
      <w:rPr>
        <w:rFonts w:ascii="Wingdings 3" w:hAnsi="Wingdings 3" w:hint="default"/>
      </w:rPr>
    </w:lvl>
    <w:lvl w:ilvl="6" w:tplc="54AC9C2C" w:tentative="1">
      <w:start w:val="1"/>
      <w:numFmt w:val="bullet"/>
      <w:lvlText w:val=""/>
      <w:lvlJc w:val="left"/>
      <w:pPr>
        <w:tabs>
          <w:tab w:val="num" w:pos="5040"/>
        </w:tabs>
        <w:ind w:left="5040" w:hanging="360"/>
      </w:pPr>
      <w:rPr>
        <w:rFonts w:ascii="Wingdings 3" w:hAnsi="Wingdings 3" w:hint="default"/>
      </w:rPr>
    </w:lvl>
    <w:lvl w:ilvl="7" w:tplc="B2CCE32C" w:tentative="1">
      <w:start w:val="1"/>
      <w:numFmt w:val="bullet"/>
      <w:lvlText w:val=""/>
      <w:lvlJc w:val="left"/>
      <w:pPr>
        <w:tabs>
          <w:tab w:val="num" w:pos="5760"/>
        </w:tabs>
        <w:ind w:left="5760" w:hanging="360"/>
      </w:pPr>
      <w:rPr>
        <w:rFonts w:ascii="Wingdings 3" w:hAnsi="Wingdings 3" w:hint="default"/>
      </w:rPr>
    </w:lvl>
    <w:lvl w:ilvl="8" w:tplc="D0D40BD8" w:tentative="1">
      <w:start w:val="1"/>
      <w:numFmt w:val="bullet"/>
      <w:lvlText w:val=""/>
      <w:lvlJc w:val="left"/>
      <w:pPr>
        <w:tabs>
          <w:tab w:val="num" w:pos="6480"/>
        </w:tabs>
        <w:ind w:left="6480" w:hanging="360"/>
      </w:pPr>
      <w:rPr>
        <w:rFonts w:ascii="Wingdings 3" w:hAnsi="Wingdings 3" w:hint="default"/>
      </w:rPr>
    </w:lvl>
  </w:abstractNum>
  <w:abstractNum w:abstractNumId="4">
    <w:nsid w:val="4C6B64E9"/>
    <w:multiLevelType w:val="hybridMultilevel"/>
    <w:tmpl w:val="F8BA95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10A221C"/>
    <w:multiLevelType w:val="hybridMultilevel"/>
    <w:tmpl w:val="86C498A6"/>
    <w:lvl w:ilvl="0" w:tplc="ADBCB3E0">
      <w:start w:val="1"/>
      <w:numFmt w:val="decimal"/>
      <w:lvlText w:val="%1."/>
      <w:lvlJc w:val="left"/>
      <w:pPr>
        <w:tabs>
          <w:tab w:val="num" w:pos="720"/>
        </w:tabs>
        <w:ind w:left="720" w:hanging="360"/>
      </w:pPr>
    </w:lvl>
    <w:lvl w:ilvl="1" w:tplc="32CE5E2C">
      <w:start w:val="39"/>
      <w:numFmt w:val="bullet"/>
      <w:lvlText w:val="–"/>
      <w:lvlJc w:val="left"/>
      <w:pPr>
        <w:tabs>
          <w:tab w:val="num" w:pos="1440"/>
        </w:tabs>
        <w:ind w:left="1440" w:hanging="360"/>
      </w:pPr>
      <w:rPr>
        <w:rFonts w:ascii="Arial" w:hAnsi="Arial" w:hint="default"/>
      </w:rPr>
    </w:lvl>
    <w:lvl w:ilvl="2" w:tplc="14F2F532" w:tentative="1">
      <w:start w:val="1"/>
      <w:numFmt w:val="decimal"/>
      <w:lvlText w:val="%3."/>
      <w:lvlJc w:val="left"/>
      <w:pPr>
        <w:tabs>
          <w:tab w:val="num" w:pos="2160"/>
        </w:tabs>
        <w:ind w:left="2160" w:hanging="360"/>
      </w:pPr>
    </w:lvl>
    <w:lvl w:ilvl="3" w:tplc="1BB2E9AA" w:tentative="1">
      <w:start w:val="1"/>
      <w:numFmt w:val="decimal"/>
      <w:lvlText w:val="%4."/>
      <w:lvlJc w:val="left"/>
      <w:pPr>
        <w:tabs>
          <w:tab w:val="num" w:pos="2880"/>
        </w:tabs>
        <w:ind w:left="2880" w:hanging="360"/>
      </w:pPr>
    </w:lvl>
    <w:lvl w:ilvl="4" w:tplc="A7CA7342" w:tentative="1">
      <w:start w:val="1"/>
      <w:numFmt w:val="decimal"/>
      <w:lvlText w:val="%5."/>
      <w:lvlJc w:val="left"/>
      <w:pPr>
        <w:tabs>
          <w:tab w:val="num" w:pos="3600"/>
        </w:tabs>
        <w:ind w:left="3600" w:hanging="360"/>
      </w:pPr>
    </w:lvl>
    <w:lvl w:ilvl="5" w:tplc="2006D66C" w:tentative="1">
      <w:start w:val="1"/>
      <w:numFmt w:val="decimal"/>
      <w:lvlText w:val="%6."/>
      <w:lvlJc w:val="left"/>
      <w:pPr>
        <w:tabs>
          <w:tab w:val="num" w:pos="4320"/>
        </w:tabs>
        <w:ind w:left="4320" w:hanging="360"/>
      </w:pPr>
    </w:lvl>
    <w:lvl w:ilvl="6" w:tplc="ADD6990A" w:tentative="1">
      <w:start w:val="1"/>
      <w:numFmt w:val="decimal"/>
      <w:lvlText w:val="%7."/>
      <w:lvlJc w:val="left"/>
      <w:pPr>
        <w:tabs>
          <w:tab w:val="num" w:pos="5040"/>
        </w:tabs>
        <w:ind w:left="5040" w:hanging="360"/>
      </w:pPr>
    </w:lvl>
    <w:lvl w:ilvl="7" w:tplc="B174278A" w:tentative="1">
      <w:start w:val="1"/>
      <w:numFmt w:val="decimal"/>
      <w:lvlText w:val="%8."/>
      <w:lvlJc w:val="left"/>
      <w:pPr>
        <w:tabs>
          <w:tab w:val="num" w:pos="5760"/>
        </w:tabs>
        <w:ind w:left="5760" w:hanging="360"/>
      </w:pPr>
    </w:lvl>
    <w:lvl w:ilvl="8" w:tplc="2ADA6BD0" w:tentative="1">
      <w:start w:val="1"/>
      <w:numFmt w:val="decimal"/>
      <w:lvlText w:val="%9."/>
      <w:lvlJc w:val="left"/>
      <w:pPr>
        <w:tabs>
          <w:tab w:val="num" w:pos="6480"/>
        </w:tabs>
        <w:ind w:left="6480" w:hanging="360"/>
      </w:pPr>
    </w:lvl>
  </w:abstractNum>
  <w:abstractNum w:abstractNumId="6">
    <w:nsid w:val="75102B6C"/>
    <w:multiLevelType w:val="hybridMultilevel"/>
    <w:tmpl w:val="26F29C78"/>
    <w:lvl w:ilvl="0" w:tplc="04090001">
      <w:start w:val="1"/>
      <w:numFmt w:val="bullet"/>
      <w:lvlText w:val=""/>
      <w:lvlJc w:val="left"/>
      <w:pPr>
        <w:tabs>
          <w:tab w:val="num" w:pos="720"/>
        </w:tabs>
        <w:ind w:left="720" w:hanging="360"/>
      </w:pPr>
      <w:rPr>
        <w:rFonts w:ascii="Symbol" w:hAnsi="Symbol" w:hint="default"/>
      </w:rPr>
    </w:lvl>
    <w:lvl w:ilvl="1" w:tplc="61660850" w:tentative="1">
      <w:start w:val="1"/>
      <w:numFmt w:val="bullet"/>
      <w:lvlText w:val=""/>
      <w:lvlJc w:val="left"/>
      <w:pPr>
        <w:tabs>
          <w:tab w:val="num" w:pos="1440"/>
        </w:tabs>
        <w:ind w:left="1440" w:hanging="360"/>
      </w:pPr>
      <w:rPr>
        <w:rFonts w:ascii="Wingdings 3" w:hAnsi="Wingdings 3" w:hint="default"/>
      </w:rPr>
    </w:lvl>
    <w:lvl w:ilvl="2" w:tplc="3B045CC6" w:tentative="1">
      <w:start w:val="1"/>
      <w:numFmt w:val="bullet"/>
      <w:lvlText w:val=""/>
      <w:lvlJc w:val="left"/>
      <w:pPr>
        <w:tabs>
          <w:tab w:val="num" w:pos="2160"/>
        </w:tabs>
        <w:ind w:left="2160" w:hanging="360"/>
      </w:pPr>
      <w:rPr>
        <w:rFonts w:ascii="Wingdings 3" w:hAnsi="Wingdings 3" w:hint="default"/>
      </w:rPr>
    </w:lvl>
    <w:lvl w:ilvl="3" w:tplc="A82E575C" w:tentative="1">
      <w:start w:val="1"/>
      <w:numFmt w:val="bullet"/>
      <w:lvlText w:val=""/>
      <w:lvlJc w:val="left"/>
      <w:pPr>
        <w:tabs>
          <w:tab w:val="num" w:pos="2880"/>
        </w:tabs>
        <w:ind w:left="2880" w:hanging="360"/>
      </w:pPr>
      <w:rPr>
        <w:rFonts w:ascii="Wingdings 3" w:hAnsi="Wingdings 3" w:hint="default"/>
      </w:rPr>
    </w:lvl>
    <w:lvl w:ilvl="4" w:tplc="EABE386E" w:tentative="1">
      <w:start w:val="1"/>
      <w:numFmt w:val="bullet"/>
      <w:lvlText w:val=""/>
      <w:lvlJc w:val="left"/>
      <w:pPr>
        <w:tabs>
          <w:tab w:val="num" w:pos="3600"/>
        </w:tabs>
        <w:ind w:left="3600" w:hanging="360"/>
      </w:pPr>
      <w:rPr>
        <w:rFonts w:ascii="Wingdings 3" w:hAnsi="Wingdings 3" w:hint="default"/>
      </w:rPr>
    </w:lvl>
    <w:lvl w:ilvl="5" w:tplc="3DC88C72" w:tentative="1">
      <w:start w:val="1"/>
      <w:numFmt w:val="bullet"/>
      <w:lvlText w:val=""/>
      <w:lvlJc w:val="left"/>
      <w:pPr>
        <w:tabs>
          <w:tab w:val="num" w:pos="4320"/>
        </w:tabs>
        <w:ind w:left="4320" w:hanging="360"/>
      </w:pPr>
      <w:rPr>
        <w:rFonts w:ascii="Wingdings 3" w:hAnsi="Wingdings 3" w:hint="default"/>
      </w:rPr>
    </w:lvl>
    <w:lvl w:ilvl="6" w:tplc="54AC9C2C" w:tentative="1">
      <w:start w:val="1"/>
      <w:numFmt w:val="bullet"/>
      <w:lvlText w:val=""/>
      <w:lvlJc w:val="left"/>
      <w:pPr>
        <w:tabs>
          <w:tab w:val="num" w:pos="5040"/>
        </w:tabs>
        <w:ind w:left="5040" w:hanging="360"/>
      </w:pPr>
      <w:rPr>
        <w:rFonts w:ascii="Wingdings 3" w:hAnsi="Wingdings 3" w:hint="default"/>
      </w:rPr>
    </w:lvl>
    <w:lvl w:ilvl="7" w:tplc="B2CCE32C" w:tentative="1">
      <w:start w:val="1"/>
      <w:numFmt w:val="bullet"/>
      <w:lvlText w:val=""/>
      <w:lvlJc w:val="left"/>
      <w:pPr>
        <w:tabs>
          <w:tab w:val="num" w:pos="5760"/>
        </w:tabs>
        <w:ind w:left="5760" w:hanging="360"/>
      </w:pPr>
      <w:rPr>
        <w:rFonts w:ascii="Wingdings 3" w:hAnsi="Wingdings 3" w:hint="default"/>
      </w:rPr>
    </w:lvl>
    <w:lvl w:ilvl="8" w:tplc="D0D40BD8" w:tentative="1">
      <w:start w:val="1"/>
      <w:numFmt w:val="bullet"/>
      <w:lvlText w:val=""/>
      <w:lvlJc w:val="left"/>
      <w:pPr>
        <w:tabs>
          <w:tab w:val="num" w:pos="6480"/>
        </w:tabs>
        <w:ind w:left="6480" w:hanging="360"/>
      </w:pPr>
      <w:rPr>
        <w:rFonts w:ascii="Wingdings 3" w:hAnsi="Wingdings 3" w:hint="default"/>
      </w:rPr>
    </w:lvl>
  </w:abstractNum>
  <w:abstractNum w:abstractNumId="7">
    <w:nsid w:val="7E293690"/>
    <w:multiLevelType w:val="hybridMultilevel"/>
    <w:tmpl w:val="1F5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3"/>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A2"/>
    <w:rsid w:val="00003FCB"/>
    <w:rsid w:val="001C31BC"/>
    <w:rsid w:val="00227E31"/>
    <w:rsid w:val="00277EED"/>
    <w:rsid w:val="004A72C6"/>
    <w:rsid w:val="004F53E8"/>
    <w:rsid w:val="007A61B2"/>
    <w:rsid w:val="007B667D"/>
    <w:rsid w:val="00847CD1"/>
    <w:rsid w:val="00A55DA2"/>
    <w:rsid w:val="00A918E8"/>
    <w:rsid w:val="00BB36E1"/>
    <w:rsid w:val="00D14CDE"/>
    <w:rsid w:val="00E91E31"/>
    <w:rsid w:val="00F82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A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1">
    <w:name w:val="Grid Table 1 Light1"/>
    <w:basedOn w:val="TableNormal"/>
    <w:uiPriority w:val="46"/>
    <w:rsid w:val="00A55DA2"/>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A55DA2"/>
    <w:pPr>
      <w:ind w:left="720"/>
      <w:contextualSpacing/>
    </w:pPr>
  </w:style>
  <w:style w:type="table" w:customStyle="1" w:styleId="TableGrid1">
    <w:name w:val="Table Grid1"/>
    <w:basedOn w:val="TableNormal"/>
    <w:next w:val="TableGrid"/>
    <w:uiPriority w:val="39"/>
    <w:rsid w:val="00A55D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55DA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7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CD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DA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1">
    <w:name w:val="Grid Table 1 Light1"/>
    <w:basedOn w:val="TableNormal"/>
    <w:uiPriority w:val="46"/>
    <w:rsid w:val="00A55DA2"/>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A55DA2"/>
    <w:pPr>
      <w:ind w:left="720"/>
      <w:contextualSpacing/>
    </w:pPr>
  </w:style>
  <w:style w:type="table" w:customStyle="1" w:styleId="TableGrid1">
    <w:name w:val="Table Grid1"/>
    <w:basedOn w:val="TableNormal"/>
    <w:next w:val="TableGrid"/>
    <w:uiPriority w:val="39"/>
    <w:rsid w:val="00A55D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55DA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7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CD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6</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FAROF 1</cp:lastModifiedBy>
  <cp:revision>5</cp:revision>
  <dcterms:created xsi:type="dcterms:W3CDTF">2018-08-20T01:09:00Z</dcterms:created>
  <dcterms:modified xsi:type="dcterms:W3CDTF">2018-08-29T11:25:00Z</dcterms:modified>
</cp:coreProperties>
</file>